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C6C" w:rsidRPr="00C40C6C" w:rsidP="00761A62" w14:paraId="1AE1C6C1" w14:textId="34D0D89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C40C6C" w:rsidRPr="00C40C6C" w:rsidP="00761A62" w14:paraId="62928AAA" w14:textId="3A1B9BAF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1-8</w:t>
      </w:r>
      <w:r w:rsid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-2601</w:t>
      </w:r>
      <w:r w:rsidR="00761A6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1B3333" w:rsidRPr="00B155CB" w:rsidP="00761A62" w14:paraId="0ADC7000" w14:textId="4432FFBE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E4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ИД: 86MS0026-01-2024-002444-14</w:t>
      </w:r>
    </w:p>
    <w:p w:rsidR="001B3333" w:rsidRPr="00B155CB" w:rsidP="00761A62" w14:paraId="45C16280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C6C" w:rsidP="00761A62" w14:paraId="4A97DE56" w14:textId="77777777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1B3333" w:rsidRPr="00C40C6C" w:rsidP="00761A62" w14:paraId="602D3F2A" w14:textId="57A645ED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</w:t>
      </w:r>
      <w:r w:rsidR="0076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</w:p>
    <w:p w:rsidR="001B3333" w:rsidRPr="002D29FA" w:rsidP="00761A62" w14:paraId="42DD1D27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958B0" w:rsidP="00761A62" w14:paraId="6E35645A" w14:textId="6A5CE5CC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</w:t>
      </w:r>
      <w:r w:rsidRPr="00B155CB"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r w:rsidRPr="00E958B0">
        <w:t xml:space="preserve"> 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 А.Ю., при секретаре судебного заседания Кондратьевой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инителя –</w:t>
      </w:r>
      <w:r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</w:t>
      </w:r>
      <w:r w:rsidRPr="00E8385F"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транспортного прокурора Ура</w:t>
      </w:r>
      <w:r w:rsidR="00A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льской транспортной прокуратуры</w:t>
      </w:r>
      <w:r w:rsidR="009D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Малахова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подсудимого </w:t>
      </w:r>
      <w:r w:rsidR="009D5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Прокудина Д.С.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защитника – адвоката</w:t>
      </w:r>
      <w:r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AD579B" w:rsidRPr="00F5263F" w:rsidP="00761A62" w14:paraId="4D927D11" w14:textId="73D86631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="00037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="0076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BD0" w:rsidR="009D5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Р.Ю.</w:t>
      </w:r>
      <w:r w:rsidRPr="00AD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в отношении:</w:t>
      </w:r>
      <w:r w:rsidR="009D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333" w:rsidRPr="0003720C" w:rsidP="0003720C" w14:paraId="04C10E18" w14:textId="3D2911AA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Прокудина Д.С.</w:t>
      </w:r>
      <w:r w:rsidRPr="0003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3333" w:rsidRPr="00F5263F" w:rsidP="00761A62" w14:paraId="7D465DD8" w14:textId="5ADDBB0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5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327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B3333" w:rsidRPr="002D29FA" w:rsidP="00761A62" w14:paraId="0F8B3157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333" w:rsidP="00761A62" w14:paraId="4D300AD1" w14:textId="454006A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07AA1" w:rsidRPr="002D29FA" w:rsidP="00761A62" w14:paraId="444B6C5D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858" w:rsidP="00761A62" w14:paraId="7788F32B" w14:textId="2DC5CF60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Прокудин</w:t>
      </w:r>
      <w:r w:rsidRPr="00D4487B">
        <w:rPr>
          <w:rFonts w:ascii="Times New Roman" w:hAnsi="Times New Roman" w:cs="Times New Roman"/>
          <w:sz w:val="28"/>
          <w:szCs w:val="28"/>
        </w:rPr>
        <w:t xml:space="preserve"> К.Д.</w:t>
      </w:r>
      <w:r w:rsidR="000E35E5">
        <w:rPr>
          <w:rFonts w:ascii="Times New Roman" w:hAnsi="Times New Roman" w:cs="Times New Roman"/>
          <w:sz w:val="28"/>
          <w:szCs w:val="28"/>
        </w:rPr>
        <w:t xml:space="preserve"> обвиняется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</w:t>
      </w:r>
      <w:r w:rsidR="000E35E5">
        <w:rPr>
          <w:rFonts w:ascii="Times New Roman" w:hAnsi="Times New Roman" w:cs="Times New Roman"/>
          <w:sz w:val="28"/>
          <w:szCs w:val="28"/>
        </w:rPr>
        <w:t>в использовании заведомо подложного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35E5">
        <w:rPr>
          <w:rFonts w:ascii="Times New Roman" w:hAnsi="Times New Roman" w:cs="Times New Roman"/>
          <w:sz w:val="28"/>
          <w:szCs w:val="28"/>
        </w:rPr>
        <w:t>а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="001B3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F16" w:rsidRPr="00407F16" w:rsidP="00407F16" w14:paraId="50918EB7" w14:textId="2462DD7F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FBC">
        <w:rPr>
          <w:rFonts w:ascii="Times New Roman" w:hAnsi="Times New Roman" w:cs="Times New Roman"/>
          <w:sz w:val="28"/>
          <w:szCs w:val="28"/>
        </w:rPr>
        <w:t>Согласно обвинительно</w:t>
      </w:r>
      <w:r w:rsidR="000E35E5">
        <w:rPr>
          <w:rFonts w:ascii="Times New Roman" w:hAnsi="Times New Roman" w:cs="Times New Roman"/>
          <w:sz w:val="28"/>
          <w:szCs w:val="28"/>
        </w:rPr>
        <w:t>му акту</w:t>
      </w:r>
      <w:r w:rsidR="0092002D">
        <w:rPr>
          <w:rFonts w:ascii="Times New Roman" w:hAnsi="Times New Roman" w:cs="Times New Roman"/>
          <w:sz w:val="28"/>
          <w:szCs w:val="28"/>
        </w:rPr>
        <w:t xml:space="preserve"> </w:t>
      </w:r>
      <w:r w:rsidRPr="00D4487B" w:rsidR="00D4487B">
        <w:rPr>
          <w:rFonts w:ascii="Times New Roman" w:hAnsi="Times New Roman" w:cs="Times New Roman"/>
          <w:sz w:val="28"/>
          <w:szCs w:val="28"/>
        </w:rPr>
        <w:t>Прокудин К.Д.</w:t>
      </w:r>
      <w:r w:rsidR="00D4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, точные дата и время дознанием не установлены, но в срок не позднее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года, находясь</w:t>
      </w:r>
      <w:r w:rsidRPr="00407F16">
        <w:rPr>
          <w:rFonts w:ascii="Times New Roman" w:hAnsi="Times New Roman" w:cs="Times New Roman"/>
          <w:sz w:val="28"/>
          <w:szCs w:val="28"/>
        </w:rPr>
        <w:t xml:space="preserve"> в неустановленном дознанием мес</w:t>
      </w:r>
      <w:r>
        <w:rPr>
          <w:rFonts w:ascii="Times New Roman" w:hAnsi="Times New Roman" w:cs="Times New Roman"/>
          <w:sz w:val="28"/>
          <w:szCs w:val="28"/>
        </w:rPr>
        <w:t>те в 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7F16">
        <w:rPr>
          <w:rFonts w:ascii="Times New Roman" w:hAnsi="Times New Roman" w:cs="Times New Roman"/>
          <w:sz w:val="28"/>
          <w:szCs w:val="28"/>
        </w:rPr>
        <w:t>достоверно осведомленного о том, что заключение предварительного (периодического)</w:t>
      </w:r>
      <w:r w:rsidRPr="00407F16">
        <w:rPr>
          <w:rFonts w:ascii="Times New Roman" w:hAnsi="Times New Roman" w:cs="Times New Roman"/>
          <w:sz w:val="28"/>
          <w:szCs w:val="28"/>
        </w:rPr>
        <w:t xml:space="preserve"> медицинского осмотра (обследования)  предоставляет ему право быть допущенным к работе и осуществлять трудовую деятельность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, </w:t>
      </w:r>
      <w:r w:rsidR="002F6246">
        <w:rPr>
          <w:rFonts w:ascii="Times New Roman" w:hAnsi="Times New Roman" w:cs="Times New Roman"/>
          <w:sz w:val="28"/>
          <w:szCs w:val="28"/>
        </w:rPr>
        <w:t>на основании возникшего преступного умысла, направленного</w:t>
      </w:r>
      <w:r w:rsidRPr="00407F16">
        <w:rPr>
          <w:rFonts w:ascii="Times New Roman" w:hAnsi="Times New Roman" w:cs="Times New Roman"/>
          <w:sz w:val="28"/>
          <w:szCs w:val="28"/>
        </w:rPr>
        <w:t xml:space="preserve"> на незаконное приобретение заведомо подложных заключения пре</w:t>
      </w:r>
      <w:r w:rsidRPr="00407F16">
        <w:rPr>
          <w:rFonts w:ascii="Times New Roman" w:hAnsi="Times New Roman" w:cs="Times New Roman"/>
          <w:sz w:val="28"/>
          <w:szCs w:val="28"/>
        </w:rPr>
        <w:t xml:space="preserve">дварительного (периодического) медицинского осмотра (обследования) и направления на предварительный (периодический) медицинский осмотр (обследование)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на его имя, реализуя который, в этот же день используя неустановленное дознанием мобильное у</w:t>
      </w:r>
      <w:r w:rsidRPr="00407F16">
        <w:rPr>
          <w:rFonts w:ascii="Times New Roman" w:hAnsi="Times New Roman" w:cs="Times New Roman"/>
          <w:sz w:val="28"/>
          <w:szCs w:val="28"/>
        </w:rPr>
        <w:t xml:space="preserve">стройство посредством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, нашел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>, по которому связался с неуста</w:t>
      </w:r>
      <w:r w:rsidRPr="00407F16">
        <w:rPr>
          <w:rFonts w:ascii="Times New Roman" w:hAnsi="Times New Roman" w:cs="Times New Roman"/>
          <w:sz w:val="28"/>
          <w:szCs w:val="28"/>
        </w:rPr>
        <w:t xml:space="preserve">новленным дознанием лицом – продавцом и договорился о встрече. </w:t>
      </w:r>
    </w:p>
    <w:p w:rsidR="00407F16" w:rsidRPr="00407F16" w:rsidP="002F6246" w14:paraId="201CE65B" w14:textId="0B478FF1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16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Прокудин Д.С.,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года, находясь в заранее оговоренное время и </w:t>
      </w:r>
      <w:r w:rsidRPr="00407F16">
        <w:rPr>
          <w:rFonts w:ascii="Times New Roman" w:hAnsi="Times New Roman" w:cs="Times New Roman"/>
          <w:sz w:val="28"/>
          <w:szCs w:val="28"/>
        </w:rPr>
        <w:t xml:space="preserve">месте на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, действуя умышленно, встретился с неустановленным дознанием лицом, которому заказал подложные на </w:t>
      </w:r>
      <w:r w:rsidRPr="00407F16">
        <w:rPr>
          <w:rFonts w:ascii="Times New Roman" w:hAnsi="Times New Roman" w:cs="Times New Roman"/>
          <w:sz w:val="28"/>
          <w:szCs w:val="28"/>
        </w:rPr>
        <w:t xml:space="preserve">его имя направления на предварительный (периодический) медицинский осмотр (обследование)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и заключение предварительного (периодического) медицинского осмотра (обследования) о допуске его к работе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>.</w:t>
      </w:r>
    </w:p>
    <w:p w:rsidR="00407F16" w:rsidRPr="00407F16" w:rsidP="00407F16" w14:paraId="0FBDF76B" w14:textId="7D7501FF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16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местного времени, Прокудин Д.С., находясь на парковке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>, в продолжение своего преступного умысла, направленного на нез</w:t>
      </w:r>
      <w:r w:rsidRPr="00407F16">
        <w:rPr>
          <w:rFonts w:ascii="Times New Roman" w:hAnsi="Times New Roman" w:cs="Times New Roman"/>
          <w:sz w:val="28"/>
          <w:szCs w:val="28"/>
        </w:rPr>
        <w:t xml:space="preserve">аконное приобретение, с целью дальнейшего использования для получения допуска к осуществлению трудовой деятельности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, приобрел у неустановленного дознанием лица, заведомо подложные заключение предварительного (периодического) медицинского осмотра (обследования)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года и направление на предварительный (периодический</w:t>
      </w:r>
      <w:r w:rsidRPr="00407F16">
        <w:rPr>
          <w:rFonts w:ascii="Times New Roman" w:hAnsi="Times New Roman" w:cs="Times New Roman"/>
          <w:sz w:val="28"/>
          <w:szCs w:val="28"/>
        </w:rPr>
        <w:t xml:space="preserve">) медицинский осмотр </w:t>
      </w:r>
      <w:r w:rsidRPr="00407F16">
        <w:rPr>
          <w:rFonts w:ascii="Times New Roman" w:hAnsi="Times New Roman" w:cs="Times New Roman"/>
          <w:sz w:val="28"/>
          <w:szCs w:val="28"/>
        </w:rPr>
        <w:t xml:space="preserve">(обследование)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на его имя, с внесенными в них фиктивными сведениями о прохожден</w:t>
      </w:r>
      <w:r w:rsidR="002F6246">
        <w:rPr>
          <w:rFonts w:ascii="Times New Roman" w:hAnsi="Times New Roman" w:cs="Times New Roman"/>
          <w:sz w:val="28"/>
          <w:szCs w:val="28"/>
        </w:rPr>
        <w:t xml:space="preserve">ии медицинского обследования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и полученного допуска к работе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>.</w:t>
      </w:r>
    </w:p>
    <w:p w:rsidR="00407F16" w:rsidRPr="00407F16" w:rsidP="00407F16" w14:paraId="05C98CDB" w14:textId="6420BDF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>местног</w:t>
      </w:r>
      <w:r w:rsidRPr="00407F16">
        <w:rPr>
          <w:rFonts w:ascii="Times New Roman" w:hAnsi="Times New Roman" w:cs="Times New Roman"/>
          <w:sz w:val="28"/>
          <w:szCs w:val="28"/>
        </w:rPr>
        <w:t>о времени, Проку</w:t>
      </w:r>
      <w:r w:rsidRPr="00407F16">
        <w:rPr>
          <w:rFonts w:ascii="Times New Roman" w:hAnsi="Times New Roman" w:cs="Times New Roman"/>
          <w:sz w:val="28"/>
          <w:szCs w:val="28"/>
        </w:rPr>
        <w:t xml:space="preserve">дин Д.С., имея умысел на использование заведомо подложного документа, не приняв мер для прохождения обязательного медицинского осмотра, с целью получения допуска к осуществлению трудовой деятельности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в нарушение положений статей 213, 214, 215 Трудового кодекса Российской Федерации, п 4.4, 5.1, 6.1, приложения № 1 к приказу Ми</w:t>
      </w:r>
      <w:r w:rsidRPr="00407F16">
        <w:rPr>
          <w:rFonts w:ascii="Times New Roman" w:hAnsi="Times New Roman" w:cs="Times New Roman"/>
          <w:sz w:val="28"/>
          <w:szCs w:val="28"/>
        </w:rPr>
        <w:t>нистерства здравоохранения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 кодекса Российской Федерации, пере</w:t>
      </w:r>
      <w:r w:rsidRPr="00407F16">
        <w:rPr>
          <w:rFonts w:ascii="Times New Roman" w:hAnsi="Times New Roman" w:cs="Times New Roman"/>
          <w:sz w:val="28"/>
          <w:szCs w:val="28"/>
        </w:rPr>
        <w:t>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действуя с прямым умыслом,</w:t>
      </w:r>
      <w:r w:rsidRPr="00407F16">
        <w:rPr>
          <w:rFonts w:ascii="Times New Roman" w:hAnsi="Times New Roman" w:cs="Times New Roman"/>
          <w:sz w:val="28"/>
          <w:szCs w:val="28"/>
        </w:rPr>
        <w:t xml:space="preserve"> достоверно зная, что заключение предварительного (периодического) медицинского осмотра (обследования)</w:t>
      </w:r>
      <w:r w:rsidR="002F6246">
        <w:rPr>
          <w:rFonts w:ascii="Times New Roman" w:hAnsi="Times New Roman" w:cs="Times New Roman"/>
          <w:sz w:val="28"/>
          <w:szCs w:val="28"/>
        </w:rPr>
        <w:t xml:space="preserve"> </w:t>
      </w:r>
      <w:r w:rsidRPr="00407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года и направление на предварительный (периодический) медицинский осмотр (обследование)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года на его имя, с вн</w:t>
      </w:r>
      <w:r w:rsidRPr="00407F16">
        <w:rPr>
          <w:rFonts w:ascii="Times New Roman" w:hAnsi="Times New Roman" w:cs="Times New Roman"/>
          <w:sz w:val="28"/>
          <w:szCs w:val="28"/>
        </w:rPr>
        <w:t xml:space="preserve">есенными в них сведениями о прохождении медицинского обследования в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, являются подложными, осознавая общественную опасность и противоправность своих действий, предъявил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>, указанные подложные медицинские документы, с внесенными в них недостоверными сведениями.</w:t>
      </w:r>
    </w:p>
    <w:p w:rsidR="00D4487B" w:rsidP="00407F16" w14:paraId="799E6083" w14:textId="70E73B87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16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заключения предварительного (периодического) медицинского </w:t>
      </w:r>
      <w:r w:rsidRPr="00407F16">
        <w:rPr>
          <w:rFonts w:ascii="Times New Roman" w:hAnsi="Times New Roman" w:cs="Times New Roman"/>
          <w:sz w:val="28"/>
          <w:szCs w:val="28"/>
        </w:rPr>
        <w:t xml:space="preserve">осмотра (обследования)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62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7F16">
        <w:rPr>
          <w:rFonts w:ascii="Times New Roman" w:hAnsi="Times New Roman" w:cs="Times New Roman"/>
          <w:sz w:val="28"/>
          <w:szCs w:val="28"/>
        </w:rPr>
        <w:t xml:space="preserve">и направления на предварительный (периодический) медицинский осмотр (обследование)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года на имя Прокудина Д.С., с внесёнными в них подложными сведениями о прохождении медицинского об</w:t>
      </w:r>
      <w:r w:rsidRPr="00407F16">
        <w:rPr>
          <w:rFonts w:ascii="Times New Roman" w:hAnsi="Times New Roman" w:cs="Times New Roman"/>
          <w:sz w:val="28"/>
          <w:szCs w:val="28"/>
        </w:rPr>
        <w:t xml:space="preserve">следования </w:t>
      </w:r>
      <w:r w:rsidR="002F62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>, Прокудин Д.С. был допущен к осуществлению трудовой</w:t>
      </w:r>
      <w:r w:rsidR="002F6246">
        <w:rPr>
          <w:rFonts w:ascii="Times New Roman" w:hAnsi="Times New Roman" w:cs="Times New Roman"/>
          <w:sz w:val="28"/>
          <w:szCs w:val="28"/>
        </w:rPr>
        <w:t xml:space="preserve"> деятельности с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</w:t>
      </w:r>
      <w:r w:rsidR="002F6246">
        <w:rPr>
          <w:rFonts w:ascii="Times New Roman" w:hAnsi="Times New Roman" w:cs="Times New Roman"/>
          <w:sz w:val="28"/>
          <w:szCs w:val="28"/>
        </w:rPr>
        <w:t xml:space="preserve">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, которую осуществлял по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07F16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D4487B">
        <w:rPr>
          <w:rFonts w:ascii="Times New Roman" w:hAnsi="Times New Roman" w:cs="Times New Roman"/>
          <w:sz w:val="28"/>
          <w:szCs w:val="28"/>
        </w:rPr>
        <w:t xml:space="preserve"> </w:t>
      </w:r>
      <w:r w:rsidR="00F02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2D" w:rsidP="00761A62" w14:paraId="4F99ED2F" w14:textId="3BECE89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подсудимого</w:t>
      </w:r>
      <w:r w:rsidRPr="00EF04C9">
        <w:rPr>
          <w:rFonts w:ascii="Times New Roman" w:hAnsi="Times New Roman" w:cs="Times New Roman"/>
          <w:sz w:val="28"/>
          <w:szCs w:val="28"/>
        </w:rPr>
        <w:t xml:space="preserve"> </w:t>
      </w:r>
      <w:r w:rsidRPr="00407F16" w:rsidR="00407F16">
        <w:rPr>
          <w:rFonts w:ascii="Times New Roman" w:hAnsi="Times New Roman" w:cs="Times New Roman"/>
          <w:sz w:val="28"/>
          <w:szCs w:val="28"/>
        </w:rPr>
        <w:t>Прокудин</w:t>
      </w:r>
      <w:r w:rsidR="00407F16">
        <w:rPr>
          <w:rFonts w:ascii="Times New Roman" w:hAnsi="Times New Roman" w:cs="Times New Roman"/>
          <w:sz w:val="28"/>
          <w:szCs w:val="28"/>
        </w:rPr>
        <w:t>а</w:t>
      </w:r>
      <w:r w:rsidRPr="00407F16" w:rsidR="00407F16">
        <w:rPr>
          <w:rFonts w:ascii="Times New Roman" w:hAnsi="Times New Roman" w:cs="Times New Roman"/>
          <w:sz w:val="28"/>
          <w:szCs w:val="28"/>
        </w:rPr>
        <w:t xml:space="preserve"> Д.С. </w:t>
      </w:r>
      <w:r w:rsidRPr="00EF04C9">
        <w:rPr>
          <w:rFonts w:ascii="Times New Roman" w:hAnsi="Times New Roman" w:cs="Times New Roman"/>
          <w:sz w:val="28"/>
          <w:szCs w:val="28"/>
        </w:rPr>
        <w:t xml:space="preserve">квалифицированы по ч. 5 ст. 327 Уголовного кодекса Российской Федерации – как </w:t>
      </w:r>
      <w:r w:rsidRPr="006B172D">
        <w:rPr>
          <w:rFonts w:ascii="Times New Roman" w:hAnsi="Times New Roman" w:cs="Times New Roman"/>
          <w:sz w:val="28"/>
          <w:szCs w:val="28"/>
        </w:rPr>
        <w:t>использование заведомо подложного документа, за исключением случаев, предусмотренных частью третьей настоящей статьи.</w:t>
      </w:r>
    </w:p>
    <w:p w:rsidR="00BF74A1" w:rsidP="00761A62" w14:paraId="58545E12" w14:textId="4A31578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судебном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защитник</w:t>
      </w:r>
      <w:r w:rsidR="00A3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 Р.Ю. </w:t>
      </w:r>
      <w:r w:rsidR="00FC36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ходатайство о прекращении уголовног</w:t>
      </w:r>
      <w:r w:rsidR="0064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дела и освобождении </w:t>
      </w:r>
      <w:r w:rsidRPr="00643946" w:rsidR="006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  <w:r w:rsidR="006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Д.С.</w:t>
      </w:r>
      <w:r w:rsidR="00FC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с применением меры уголовно-правового характера в виде судебного штраф</w:t>
      </w:r>
      <w:r w:rsidR="006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 связи с тем, что Прокудин Д.С.</w:t>
      </w:r>
      <w:r w:rsid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судим, вину признал полностью, в содеянном раскаялся, вред, причиненный преступлением, возместил в полном объеме путем 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ечисления в *</w:t>
      </w:r>
      <w:r w:rsidR="002F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чем загладил вред, причиненный преступлением.</w:t>
      </w:r>
    </w:p>
    <w:p w:rsidR="006B172D" w:rsidP="00761A62" w14:paraId="0B44E3BE" w14:textId="7C2B133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Прокудин Д.С. </w:t>
      </w:r>
      <w:r w:rsidR="0062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Pr="00D048CA"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="0062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8CA"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от уголовной ответственности с назначением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уголовно-правового характера в виде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штрафа поддержал</w:t>
      </w:r>
      <w:r w:rsidR="000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обвинением 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согласен, вину в совершенном преступлении признает в полном объеме, в содеянном раскаивается, преступление совершил впервые, причиненный ущерб возместил в полном 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объеме, перечислил в Благотворительный фонд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чем загладил вред, причиненный преступлением, последствия прекращения уголовного дела ему разъяснены и понятны, имеет возможность оплатить суде</w:t>
      </w:r>
      <w:r w:rsidRPr="00BF7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бный штраф, против прекращения уголовного дела по данному основанию не возражает.</w:t>
      </w:r>
    </w:p>
    <w:p w:rsidR="006B172D" w:rsidP="00761A62" w14:paraId="10E47C31" w14:textId="12921699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обвинитель </w:t>
      </w:r>
      <w:r w:rsidR="002F6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</w:t>
      </w:r>
      <w:r w:rsidRPr="002F6246" w:rsidR="002F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45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возражал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и применения к подсудимому меры уголовного-правового характера </w:t>
      </w:r>
      <w:r w:rsid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судебного штрафа, поскольку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прекращение не достигнет целей исправления подсудимого и восстанов</w:t>
      </w:r>
      <w:r w:rsid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социа</w:t>
      </w:r>
      <w:r w:rsid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справедливости, факт оказания </w:t>
      </w:r>
      <w:r w:rsidRPr="00EF05D7" w:rsid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  <w:r w:rsid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F05D7" w:rsid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</w:t>
      </w:r>
      <w:r w:rsid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благотворительной помощи не свидетельствует об уменьшении степени общественной опасности совершенн</w:t>
      </w:r>
      <w:r w:rsidR="00240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им деяния, оснований для применения статьи</w:t>
      </w:r>
      <w:r w:rsidRPr="002404C6" w:rsidR="0024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76.2 УК РФ</w:t>
      </w:r>
      <w:r w:rsidR="0024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1B3333" w:rsidP="00761A62" w14:paraId="04A51812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лиц, участвующих в деле, изучив материалы дела, суд приходит к следующему.</w:t>
      </w:r>
    </w:p>
    <w:p w:rsidR="00066E65" w:rsidP="00761A62" w14:paraId="156955BA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25.1 УПК РФ суд по собственной инициативе, в случаях, предусмотренных статьей 76.2 УК РФ, вправе прекр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лицу меру уголовно-правового характера в виде судебного штрафа.</w:t>
      </w:r>
    </w:p>
    <w:p w:rsidR="00247EF2" w:rsidRPr="00066E65" w:rsidP="00761A62" w14:paraId="126CE211" w14:textId="5646D4AC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уголовному делу до удаления суда в совещательную комнату для постановления приговора.</w:t>
      </w:r>
    </w:p>
    <w:p w:rsidR="00066E65" w:rsidRPr="00066E65" w:rsidP="00761A62" w14:paraId="050A807D" w14:textId="6CD35B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="0078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штрафа в случае, если оно возместило ущерб или иным образом загладило причиненный преступлением вред.</w:t>
      </w:r>
    </w:p>
    <w:p w:rsidR="00066E65" w:rsidRPr="00066E65" w:rsidP="00761A62" w14:paraId="7EEFEC8F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разъяснениях, содержащихся в п. 2.1 постановления Пленума Верховного Суда РФ от 27 июня 2013 года № 19 «О применении судами законодательства, регл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аментирующего основания и порядок освобождения от уголовной ответственности» указано, что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заглаживания вреда должны носить законный характер и не ущемлять права третьих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 </w:t>
      </w:r>
    </w:p>
    <w:p w:rsidR="001B3333" w:rsidRPr="003B3349" w:rsidP="00761A62" w14:paraId="2907724A" w14:textId="63C14B2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суд отмечает, что возможные способы заглаживания причиненного преступлением вреда законом не ограничены и могут определяться виновным лицом инициативно. С учетом этого, вред, причиненный преступлением, может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возмещен в любой форме, позволяющей к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омпенсировать негативные изменения, причиненные преступлением охраняемым уголовным законом общественным отношениям.</w:t>
      </w:r>
    </w:p>
    <w:p w:rsidR="00247EF2" w:rsidP="00761A62" w14:paraId="6B3510F7" w14:textId="4D3CAEB1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9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9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446.3 УПК РФ если в ходе судебного производства по уголовному делу будут установлены основания, предусмотренные ст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этом случае суд выносит постановление или определение о п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 </w:t>
      </w:r>
    </w:p>
    <w:p w:rsidR="00671969" w:rsidP="00761A62" w14:paraId="0293EB7E" w14:textId="526A7BD4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дъявленного </w:t>
      </w:r>
      <w:r w:rsidRPr="007B3BDF"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  <w:r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К.Д.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инкриминируемое ему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в силу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УК РФ относится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небольшой тяжести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9DF" w:rsidRPr="009A39DF" w:rsidP="007B3BDF" w14:paraId="18FCD391" w14:textId="2468AFBA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вопрос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 освобождении </w:t>
      </w:r>
      <w:r w:rsidRPr="007B3BDF"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  <w:r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BDF"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 </w:t>
      </w:r>
      <w:r w:rsidRPr="0067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уголовной ответственности суд учитывает 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отягчающих обстоятельств, наличие смягчающих обстоятельств в виде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</w:t>
      </w:r>
      <w:r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малолетнего ребенка</w:t>
      </w:r>
      <w:r w:rsidRPr="001705F6"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виновного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заглаживания вреда, причиненног</w:t>
      </w:r>
      <w:r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преступлением, </w:t>
      </w:r>
      <w:r w:rsidR="00AC32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выразившемся</w:t>
      </w:r>
      <w:r w:rsidRPr="00D705BD"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добровольном пожертвовании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Благотворительный фонд *</w:t>
      </w:r>
      <w:r w:rsidRPr="00D705BD"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суд расценивает в качестве заглаживания вреда</w:t>
      </w:r>
      <w:r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обществом и государством,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обвиняемого, который ранее не судим, 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 психиатра и врача психиатра-нарколога не состоит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признал вину и раскаялся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нкриминируемом деянии,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ршил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небольшой тяжести впервые, имеет постоянное место жительства,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характеризуется</w:t>
      </w:r>
      <w:r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работы характеризуется положительно, 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9DF" w:rsidRPr="009A39DF" w:rsidP="00761A62" w14:paraId="45739360" w14:textId="2605B5CB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2A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сматривая заявленное </w:t>
      </w:r>
      <w:r w:rsidR="00AC3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защитником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суд учитывает, что один из фундаментальных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случаи конкуренции норм уголовного зако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 назначении наказания и норм о применении иных мер уголовно-правового воздействия. </w:t>
      </w:r>
    </w:p>
    <w:p w:rsidR="009A39DF" w:rsidRPr="009A39DF" w:rsidP="00761A62" w14:paraId="7DE9A6B5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 смысла положений ст. 6, 76.2 УК РФ следует, что прекращение уголовного дела по вышеуказанному основанию не исключается и в отношении обвиняемого, деян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которого причинен вред охраняемым законом интересам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заглажен.</w:t>
      </w:r>
    </w:p>
    <w:p w:rsidR="009A39DF" w:rsidRPr="009A39DF" w:rsidP="00761A62" w14:paraId="07AD6FFC" w14:textId="11477D0E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сом</w:t>
      </w:r>
      <w:r w:rsidR="00697A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ений, что избранный </w:t>
      </w:r>
      <w:r w:rsidRPr="007B3BDF"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  <w:r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К.Д.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заглаживания вреда носит законный характер и не ущемляет права третьих лиц.</w:t>
      </w:r>
    </w:p>
    <w:p w:rsidR="009A39DF" w:rsidRPr="009A39DF" w:rsidP="00761A62" w14:paraId="23ADBE56" w14:textId="527B73B6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обстоятельств совершения преступления, сведений о личности подсудимого, его поведения после совершенного преступления, в том числе выразивш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егося в принятии мер, направленных на заглаживание причиненного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 суд полагает, что в результате указанных действий общ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ественная опасность </w:t>
      </w:r>
      <w:r w:rsidRPr="007B3BDF"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  <w:r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BDF"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уменьшилась.</w:t>
      </w:r>
    </w:p>
    <w:p w:rsidR="009A39DF" w:rsidP="00761A62" w14:paraId="1FB62F79" w14:textId="5950F21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совокупности указанных обстоятельств, суд находит</w:t>
      </w:r>
      <w:r w:rsidR="00C8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ходатайство </w:t>
      </w:r>
      <w:r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удовлетворить, прекратить уголовное дело и применить к подсудимому меру уголовного-правового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судебного штрафа.</w:t>
      </w:r>
    </w:p>
    <w:p w:rsidR="00217322" w:rsidRPr="003B3349" w:rsidP="00761A62" w14:paraId="5B477C49" w14:textId="21388D64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судебного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положения ст. 104.5 УК РФ, согласно кото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судебный штраф не может превышать половину максимального размера штрафа, предусмотренного соответствующей статьей Особенной части настоящего Кодекса. </w:t>
      </w:r>
      <w:r w:rsidR="002E2E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2EA8" w:rsidR="002E2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 учитываются тяжесть совершенного преступления и имущественное положение подсудимого и его семьи, а также учитывается возможность получения подсудимым заработной платы или иного дохода.</w:t>
      </w:r>
    </w:p>
    <w:p w:rsidR="009C1AD5" w:rsidP="00D0187D" w14:paraId="42A7C3C2" w14:textId="742F9069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696F34" w:rsidR="0069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C3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33" w:rsidP="00761A62" w14:paraId="5BC9F0C2" w14:textId="3EDBCC7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9C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жданский иск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заявлен. </w:t>
      </w:r>
    </w:p>
    <w:p w:rsidR="001B3333" w:rsidP="00761A62" w14:paraId="6D262C59" w14:textId="7B97620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072ED">
        <w:rPr>
          <w:rFonts w:ascii="Times New Roman" w:hAnsi="Times New Roman" w:cs="Times New Roman"/>
          <w:sz w:val="28"/>
          <w:szCs w:val="28"/>
        </w:rPr>
        <w:t>Вопрос о процессуальных</w:t>
      </w:r>
      <w:r w:rsidR="009C33E9">
        <w:rPr>
          <w:rFonts w:ascii="Times New Roman" w:hAnsi="Times New Roman" w:cs="Times New Roman"/>
          <w:sz w:val="28"/>
          <w:szCs w:val="28"/>
        </w:rPr>
        <w:t xml:space="preserve"> издержках разрешен в отдельном </w:t>
      </w:r>
      <w:r w:rsidR="003072ED">
        <w:rPr>
          <w:rFonts w:ascii="Times New Roman" w:hAnsi="Times New Roman" w:cs="Times New Roman"/>
          <w:sz w:val="28"/>
          <w:szCs w:val="28"/>
        </w:rPr>
        <w:t>постановлении.</w:t>
      </w:r>
    </w:p>
    <w:p w:rsidR="001B3333" w:rsidRPr="003B3349" w:rsidP="00761A62" w14:paraId="6C80456B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 и руководствуясь ст. 76.2 Уголовного кодекса Российской Федерации, ст.ст. 25.1, 446.3 Уголовно-процессуального кодекса Российской Федерации, мировой судья</w:t>
      </w:r>
    </w:p>
    <w:p w:rsidR="001B3333" w:rsidRPr="00EE5BAE" w:rsidP="00761A62" w14:paraId="0FF41A14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333" w:rsidRPr="003B3349" w:rsidP="00761A62" w14:paraId="22991CA7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1B3333" w:rsidRPr="00EE5BAE" w:rsidP="00761A62" w14:paraId="66ECECA9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19D5" w:rsidP="00761A62" w14:paraId="5CEB8308" w14:textId="5FC3F7E4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№ </w:t>
      </w:r>
      <w:r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>1-8</w:t>
      </w:r>
      <w:r w:rsidRPr="00B763B6" w:rsid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>-2601/2024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обвинению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Прокудина Д.С.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 5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327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кодекса Российской Федерации и статьи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назначением меры уголовно-правового ха</w:t>
      </w:r>
      <w:r w:rsidR="003C5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 в виде судебного штрафа</w:t>
      </w:r>
      <w:r w:rsidRPr="003C5416" w:rsidR="003C5416">
        <w:t xml:space="preserve"> </w:t>
      </w:r>
      <w:r w:rsidR="0031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15 000 (пятнадцати</w:t>
      </w:r>
      <w:r w:rsidRPr="003C5416" w:rsidR="003C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 w:rsidR="00184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33" w:rsidRPr="003B3349" w:rsidP="00761A62" w14:paraId="081E4716" w14:textId="4264BED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оплатить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60 дней со дня вступления настоящего постановл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законную силу и представить сведения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1B3333" w:rsidRPr="00F45D53" w:rsidP="00761A62" w14:paraId="0C99CE11" w14:textId="15844005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случае неуплаты судебного штрафа в установленный судом срок, постановление о прекращении уголовного дела отменяется и лицо привлекается к уголовной ответственности по соответствующей статье </w:t>
      </w:r>
      <w:r w:rsidRPr="00F45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Особенной части УК РФ.</w:t>
      </w:r>
    </w:p>
    <w:p w:rsidR="001B3333" w:rsidP="00761A62" w14:paraId="03832910" w14:textId="6303256A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в отношен</w:t>
      </w:r>
      <w:r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7B3BDF" w:rsid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Прокудина К.Д.</w:t>
      </w:r>
      <w:r w:rsidR="0010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подписки </w:t>
      </w:r>
      <w:r w:rsidR="0010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невыезде и надлежащем поведении </w:t>
      </w:r>
      <w:r w:rsidR="00C3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отменить. </w:t>
      </w:r>
    </w:p>
    <w:p w:rsidR="007B3BDF" w:rsidRPr="007B3BDF" w:rsidP="00D0187D" w14:paraId="79267DDE" w14:textId="1E35C758">
      <w:pPr>
        <w:spacing w:after="0" w:line="0" w:lineRule="atLeast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7B3BD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B3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C41" w:rsidP="00761A62" w14:paraId="63BE9C49" w14:textId="5DD7344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может быть обжаловано в апелляционном порядке в Сургутский городской суд ХМАО-Югры в те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15 (пятнадцати) суток со дня его провозглашения через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1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ХМАО-Югры.</w:t>
      </w:r>
    </w:p>
    <w:p w:rsidR="000439C3" w:rsidRPr="000D2917" w:rsidP="00761A62" w14:paraId="245A5662" w14:textId="3512E6C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2917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  <w:r w:rsidRPr="000D29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3BE5" w:rsidP="00761A62" w14:paraId="071C888E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A5C" w:rsidP="00761A62" w14:paraId="4FF20C59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A5C" w:rsidP="00761A62" w14:paraId="13D095EA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BE5" w:rsidP="00761A62" w14:paraId="1EF9B42D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/подпись/            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А.Ю. Панков </w:t>
      </w:r>
    </w:p>
    <w:p w:rsidR="00303BE5" w:rsidRPr="001B0B70" w:rsidP="00761A62" w14:paraId="6C81F165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03BE5" w:rsidRPr="007F6073" w:rsidP="00761A62" w14:paraId="5016A1BB" w14:textId="33E0133D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КОПИЯ ВЕРНА</w:t>
      </w:r>
      <w:r>
        <w:rPr>
          <w:sz w:val="20"/>
          <w:szCs w:val="20"/>
        </w:rPr>
        <w:t xml:space="preserve"> </w:t>
      </w:r>
      <w:r w:rsidR="00EB4E16">
        <w:rPr>
          <w:sz w:val="20"/>
          <w:szCs w:val="20"/>
        </w:rPr>
        <w:t>«16</w:t>
      </w:r>
      <w:r w:rsidR="00053F52">
        <w:rPr>
          <w:sz w:val="20"/>
          <w:szCs w:val="20"/>
        </w:rPr>
        <w:t>» апреля 2024</w:t>
      </w:r>
      <w:r>
        <w:rPr>
          <w:sz w:val="20"/>
          <w:szCs w:val="20"/>
        </w:rPr>
        <w:t xml:space="preserve"> года</w:t>
      </w:r>
      <w:r w:rsidRPr="007F6073">
        <w:rPr>
          <w:sz w:val="20"/>
          <w:szCs w:val="20"/>
        </w:rPr>
        <w:t xml:space="preserve"> </w:t>
      </w:r>
    </w:p>
    <w:p w:rsidR="00303BE5" w:rsidRPr="007F6073" w:rsidP="00761A62" w14:paraId="0F476E76" w14:textId="278ED33C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 w:rsidRPr="007F6073">
        <w:rPr>
          <w:sz w:val="20"/>
          <w:szCs w:val="20"/>
        </w:rPr>
        <w:t xml:space="preserve"> судебного участка № </w:t>
      </w:r>
      <w:r>
        <w:rPr>
          <w:sz w:val="20"/>
          <w:szCs w:val="20"/>
        </w:rPr>
        <w:t>1</w:t>
      </w:r>
      <w:r w:rsidRPr="007F6073">
        <w:rPr>
          <w:sz w:val="20"/>
          <w:szCs w:val="20"/>
        </w:rPr>
        <w:t xml:space="preserve"> Сургутского</w:t>
      </w:r>
    </w:p>
    <w:p w:rsidR="00303BE5" w:rsidRPr="007F6073" w:rsidP="00761A62" w14:paraId="42654B15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судебного района города окружного значения Сургута</w:t>
      </w:r>
    </w:p>
    <w:p w:rsidR="00303BE5" w:rsidRPr="00864124" w:rsidP="00761A62" w14:paraId="42FE3088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  <w:u w:val="single"/>
        </w:rPr>
      </w:pPr>
      <w:r w:rsidRPr="007F6073">
        <w:rPr>
          <w:sz w:val="20"/>
          <w:szCs w:val="20"/>
        </w:rPr>
        <w:t xml:space="preserve">ХМАО-Югры ______________________ А.Ю. Панков </w:t>
      </w:r>
    </w:p>
    <w:p w:rsidR="00EB4E16" w:rsidRPr="007F6073" w:rsidP="00761A62" w14:paraId="364EE4A0" w14:textId="6DD5B32D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Подлин</w:t>
      </w:r>
      <w:r w:rsidRPr="007F6073">
        <w:rPr>
          <w:sz w:val="20"/>
          <w:szCs w:val="20"/>
        </w:rPr>
        <w:t>ный докумен</w:t>
      </w:r>
      <w:r w:rsidR="00053F52">
        <w:rPr>
          <w:sz w:val="20"/>
          <w:szCs w:val="20"/>
        </w:rPr>
        <w:t xml:space="preserve">т находится в деле № </w:t>
      </w:r>
      <w:r w:rsidRPr="00EB4E16">
        <w:rPr>
          <w:sz w:val="20"/>
          <w:szCs w:val="20"/>
        </w:rPr>
        <w:t>1-8-2601/2024</w:t>
      </w:r>
    </w:p>
    <w:p w:rsidR="00303BE5" w:rsidRPr="007F6073" w:rsidP="00761A62" w14:paraId="77F1416D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Секретарь судебного заседания</w:t>
      </w:r>
      <w:r w:rsidRPr="007F607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 Н.А. Кондратьева</w:t>
      </w:r>
    </w:p>
    <w:p w:rsidR="00303BE5" w:rsidP="00761A62" w14:paraId="6CAF5FC3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A26A53">
      <w:headerReference w:type="default" r:id="rId5"/>
      <w:foot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6706004"/>
      <w:docPartObj>
        <w:docPartGallery w:val="Page Numbers (Bottom of Page)"/>
        <w:docPartUnique/>
      </w:docPartObj>
    </w:sdtPr>
    <w:sdtContent>
      <w:p w:rsidR="00E958B0" w14:paraId="40227286" w14:textId="2DC978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58B0" w14:paraId="0E1CD8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62995"/>
      <w:docPartObj>
        <w:docPartGallery w:val="Page Numbers (Top of Page)"/>
        <w:docPartUnique/>
      </w:docPartObj>
    </w:sdtPr>
    <w:sdtContent>
      <w:p w:rsidR="00696F34" w14:paraId="170CCB6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6F34" w14:paraId="60E30DC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33"/>
    <w:rsid w:val="0003720C"/>
    <w:rsid w:val="00040EC8"/>
    <w:rsid w:val="000439C3"/>
    <w:rsid w:val="00053F52"/>
    <w:rsid w:val="00066E65"/>
    <w:rsid w:val="0008306F"/>
    <w:rsid w:val="00096116"/>
    <w:rsid w:val="000A18E6"/>
    <w:rsid w:val="000A4F4D"/>
    <w:rsid w:val="000A69D9"/>
    <w:rsid w:val="000D2917"/>
    <w:rsid w:val="000E0193"/>
    <w:rsid w:val="000E2D0E"/>
    <w:rsid w:val="000E35E5"/>
    <w:rsid w:val="00101C7C"/>
    <w:rsid w:val="00104675"/>
    <w:rsid w:val="0011484B"/>
    <w:rsid w:val="0013301A"/>
    <w:rsid w:val="00162F19"/>
    <w:rsid w:val="001705F6"/>
    <w:rsid w:val="001826DA"/>
    <w:rsid w:val="00184E87"/>
    <w:rsid w:val="001B0B70"/>
    <w:rsid w:val="001B3333"/>
    <w:rsid w:val="001C729D"/>
    <w:rsid w:val="001F5107"/>
    <w:rsid w:val="001F77FF"/>
    <w:rsid w:val="00217322"/>
    <w:rsid w:val="002404C6"/>
    <w:rsid w:val="00247EF2"/>
    <w:rsid w:val="0027052F"/>
    <w:rsid w:val="002739AF"/>
    <w:rsid w:val="002A0131"/>
    <w:rsid w:val="002A66B7"/>
    <w:rsid w:val="002C43C5"/>
    <w:rsid w:val="002C52EF"/>
    <w:rsid w:val="002D29FA"/>
    <w:rsid w:val="002E2EA8"/>
    <w:rsid w:val="002E44F9"/>
    <w:rsid w:val="002F6246"/>
    <w:rsid w:val="00303BE5"/>
    <w:rsid w:val="0030663C"/>
    <w:rsid w:val="003072ED"/>
    <w:rsid w:val="003143AF"/>
    <w:rsid w:val="00316F1A"/>
    <w:rsid w:val="00364D93"/>
    <w:rsid w:val="00377393"/>
    <w:rsid w:val="00386280"/>
    <w:rsid w:val="003B0009"/>
    <w:rsid w:val="003B3349"/>
    <w:rsid w:val="003C5416"/>
    <w:rsid w:val="003C6DFF"/>
    <w:rsid w:val="003F7653"/>
    <w:rsid w:val="004052FC"/>
    <w:rsid w:val="00407F16"/>
    <w:rsid w:val="00450737"/>
    <w:rsid w:val="00471377"/>
    <w:rsid w:val="0047513D"/>
    <w:rsid w:val="004A2234"/>
    <w:rsid w:val="004A4097"/>
    <w:rsid w:val="004B1705"/>
    <w:rsid w:val="004B5EA4"/>
    <w:rsid w:val="004C60DC"/>
    <w:rsid w:val="004D4EAE"/>
    <w:rsid w:val="00546015"/>
    <w:rsid w:val="005D7505"/>
    <w:rsid w:val="005E3151"/>
    <w:rsid w:val="00627A93"/>
    <w:rsid w:val="00643946"/>
    <w:rsid w:val="00664A08"/>
    <w:rsid w:val="00671969"/>
    <w:rsid w:val="006819FB"/>
    <w:rsid w:val="006879FF"/>
    <w:rsid w:val="00696F34"/>
    <w:rsid w:val="00697A8E"/>
    <w:rsid w:val="00697F4B"/>
    <w:rsid w:val="006A3385"/>
    <w:rsid w:val="006A7DDA"/>
    <w:rsid w:val="006B172D"/>
    <w:rsid w:val="006D7711"/>
    <w:rsid w:val="006E19D5"/>
    <w:rsid w:val="006F043D"/>
    <w:rsid w:val="00707CC9"/>
    <w:rsid w:val="00715F0F"/>
    <w:rsid w:val="007332CC"/>
    <w:rsid w:val="00742D2B"/>
    <w:rsid w:val="00761A62"/>
    <w:rsid w:val="00776E8E"/>
    <w:rsid w:val="00782711"/>
    <w:rsid w:val="007A6D82"/>
    <w:rsid w:val="007B3BDF"/>
    <w:rsid w:val="007C6283"/>
    <w:rsid w:val="007C6AB1"/>
    <w:rsid w:val="007F6073"/>
    <w:rsid w:val="00814AA6"/>
    <w:rsid w:val="008316C7"/>
    <w:rsid w:val="00855A6E"/>
    <w:rsid w:val="00864124"/>
    <w:rsid w:val="00880378"/>
    <w:rsid w:val="00884F9E"/>
    <w:rsid w:val="008A020C"/>
    <w:rsid w:val="008C49F4"/>
    <w:rsid w:val="008F048E"/>
    <w:rsid w:val="009066B0"/>
    <w:rsid w:val="0092002D"/>
    <w:rsid w:val="00935A5C"/>
    <w:rsid w:val="009417F1"/>
    <w:rsid w:val="00956214"/>
    <w:rsid w:val="0096183E"/>
    <w:rsid w:val="00962CA2"/>
    <w:rsid w:val="00980137"/>
    <w:rsid w:val="00984156"/>
    <w:rsid w:val="009949AE"/>
    <w:rsid w:val="009A39DF"/>
    <w:rsid w:val="009A3E6C"/>
    <w:rsid w:val="009C06DD"/>
    <w:rsid w:val="009C1AD5"/>
    <w:rsid w:val="009C33E9"/>
    <w:rsid w:val="009C340E"/>
    <w:rsid w:val="009C4D77"/>
    <w:rsid w:val="009D5BD0"/>
    <w:rsid w:val="009E76D9"/>
    <w:rsid w:val="009F524A"/>
    <w:rsid w:val="00A00B1D"/>
    <w:rsid w:val="00A07087"/>
    <w:rsid w:val="00A07AA1"/>
    <w:rsid w:val="00A128BC"/>
    <w:rsid w:val="00A26A53"/>
    <w:rsid w:val="00A27AA0"/>
    <w:rsid w:val="00A35567"/>
    <w:rsid w:val="00A47CAB"/>
    <w:rsid w:val="00A62613"/>
    <w:rsid w:val="00A9349B"/>
    <w:rsid w:val="00A93A7E"/>
    <w:rsid w:val="00AC320B"/>
    <w:rsid w:val="00AD094B"/>
    <w:rsid w:val="00AD18A1"/>
    <w:rsid w:val="00AD579B"/>
    <w:rsid w:val="00AF52E1"/>
    <w:rsid w:val="00B03578"/>
    <w:rsid w:val="00B155CB"/>
    <w:rsid w:val="00B23270"/>
    <w:rsid w:val="00B3618F"/>
    <w:rsid w:val="00B53208"/>
    <w:rsid w:val="00B70AED"/>
    <w:rsid w:val="00B763B6"/>
    <w:rsid w:val="00B8696F"/>
    <w:rsid w:val="00BB4C41"/>
    <w:rsid w:val="00BE76A6"/>
    <w:rsid w:val="00BF53D9"/>
    <w:rsid w:val="00BF74A1"/>
    <w:rsid w:val="00C334CB"/>
    <w:rsid w:val="00C36004"/>
    <w:rsid w:val="00C40C6C"/>
    <w:rsid w:val="00C63A59"/>
    <w:rsid w:val="00C64F29"/>
    <w:rsid w:val="00C72303"/>
    <w:rsid w:val="00C82B94"/>
    <w:rsid w:val="00CA40DC"/>
    <w:rsid w:val="00CD1EEC"/>
    <w:rsid w:val="00CF00F3"/>
    <w:rsid w:val="00D0187D"/>
    <w:rsid w:val="00D048CA"/>
    <w:rsid w:val="00D26FBC"/>
    <w:rsid w:val="00D33047"/>
    <w:rsid w:val="00D4487B"/>
    <w:rsid w:val="00D457AF"/>
    <w:rsid w:val="00D664C7"/>
    <w:rsid w:val="00D705BD"/>
    <w:rsid w:val="00D7642F"/>
    <w:rsid w:val="00D908DF"/>
    <w:rsid w:val="00D955C4"/>
    <w:rsid w:val="00DA4E20"/>
    <w:rsid w:val="00DC54B6"/>
    <w:rsid w:val="00DE1DF5"/>
    <w:rsid w:val="00DE760A"/>
    <w:rsid w:val="00E3039B"/>
    <w:rsid w:val="00E31EC4"/>
    <w:rsid w:val="00E44D3C"/>
    <w:rsid w:val="00E70233"/>
    <w:rsid w:val="00E8385F"/>
    <w:rsid w:val="00E8492B"/>
    <w:rsid w:val="00E958B0"/>
    <w:rsid w:val="00EA2599"/>
    <w:rsid w:val="00EA6858"/>
    <w:rsid w:val="00EB4E16"/>
    <w:rsid w:val="00EC0ED1"/>
    <w:rsid w:val="00ED11C5"/>
    <w:rsid w:val="00EE5BAE"/>
    <w:rsid w:val="00EE6A28"/>
    <w:rsid w:val="00EF04C9"/>
    <w:rsid w:val="00EF05D7"/>
    <w:rsid w:val="00EF764E"/>
    <w:rsid w:val="00F026E9"/>
    <w:rsid w:val="00F03893"/>
    <w:rsid w:val="00F25D85"/>
    <w:rsid w:val="00F367DE"/>
    <w:rsid w:val="00F37067"/>
    <w:rsid w:val="00F45D53"/>
    <w:rsid w:val="00F5263F"/>
    <w:rsid w:val="00F57EA1"/>
    <w:rsid w:val="00F66839"/>
    <w:rsid w:val="00F6713A"/>
    <w:rsid w:val="00FB2588"/>
    <w:rsid w:val="00FC3659"/>
    <w:rsid w:val="00FF520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5:docId w15:val="{FAFA7FD0-8CF6-4761-B322-9CE70A3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3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B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333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E9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58B0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7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7393"/>
    <w:rPr>
      <w:rFonts w:ascii="Segoe UI" w:hAnsi="Segoe UI" w:eastAsiaTheme="minorHAns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10F5-C960-47FA-A84F-93739074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